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08" w:rsidRDefault="008D5C08" w:rsidP="008D5C08">
      <w:pPr>
        <w:jc w:val="center"/>
      </w:pPr>
    </w:p>
    <w:p w:rsidR="008D5C08" w:rsidRDefault="008D5C08" w:rsidP="008D5C08">
      <w:pPr>
        <w:jc w:val="center"/>
      </w:pPr>
      <w:r>
        <w:rPr>
          <w:noProof/>
        </w:rPr>
        <w:drawing>
          <wp:inline distT="0" distB="0" distL="0" distR="0">
            <wp:extent cx="1590675" cy="800100"/>
            <wp:effectExtent l="0" t="0" r="9525" b="0"/>
            <wp:docPr id="1" name="Picture 1" descr="cid:image003.jpg@01D62719.D322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2719.D322D7B0"/>
                    <pic:cNvPicPr>
                      <a:picLocks noChangeAspect="1" noChangeArrowheads="1"/>
                    </pic:cNvPicPr>
                  </pic:nvPicPr>
                  <pic:blipFill>
                    <a:blip r:embed="rId5" r:link="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800100"/>
                    </a:xfrm>
                    <a:prstGeom prst="rect">
                      <a:avLst/>
                    </a:prstGeom>
                    <a:noFill/>
                    <a:ln>
                      <a:noFill/>
                    </a:ln>
                  </pic:spPr>
                </pic:pic>
              </a:graphicData>
            </a:graphic>
          </wp:inline>
        </w:drawing>
      </w:r>
    </w:p>
    <w:p w:rsidR="008D5C08" w:rsidRPr="00FB2FA9" w:rsidRDefault="00141710" w:rsidP="008D5C08">
      <w:pPr>
        <w:jc w:val="center"/>
        <w:rPr>
          <w:rFonts w:ascii="Georgia" w:hAnsi="Georgia"/>
        </w:rPr>
      </w:pPr>
      <w:r>
        <w:rPr>
          <w:rFonts w:ascii="Georgia" w:hAnsi="Georgia"/>
        </w:rPr>
        <w:t>10-16</w:t>
      </w:r>
      <w:r w:rsidR="008D5C08" w:rsidRPr="00FB2FA9">
        <w:rPr>
          <w:rFonts w:ascii="Georgia" w:hAnsi="Georgia"/>
        </w:rPr>
        <w:t>-20</w:t>
      </w:r>
    </w:p>
    <w:p w:rsidR="008D5C08" w:rsidRPr="00FB2FA9" w:rsidRDefault="008D5C08" w:rsidP="008D5C08">
      <w:pPr>
        <w:rPr>
          <w:rFonts w:ascii="Georgia" w:hAnsi="Georgia"/>
        </w:rPr>
      </w:pPr>
      <w:r w:rsidRPr="00FB2FA9">
        <w:rPr>
          <w:rFonts w:ascii="Georgia" w:hAnsi="Georgia"/>
        </w:rPr>
        <w:t>Dear Community Official,</w:t>
      </w:r>
    </w:p>
    <w:p w:rsidR="008D5C08" w:rsidRPr="00871C3E" w:rsidRDefault="008D5C08" w:rsidP="008D5C08">
      <w:pPr>
        <w:rPr>
          <w:rFonts w:ascii="Georgia" w:hAnsi="Georgia"/>
        </w:rPr>
      </w:pPr>
      <w:r w:rsidRPr="00871C3E">
        <w:rPr>
          <w:rFonts w:ascii="Georgia" w:hAnsi="Georgia"/>
        </w:rPr>
        <w:t xml:space="preserve">The South Central Assembly, </w:t>
      </w:r>
      <w:r w:rsidR="00344C13">
        <w:rPr>
          <w:rFonts w:ascii="Georgia" w:hAnsi="Georgia"/>
        </w:rPr>
        <w:t xml:space="preserve">in partnership </w:t>
      </w:r>
      <w:r w:rsidRPr="00871C3E">
        <w:rPr>
          <w:rFonts w:ascii="Georgia" w:hAnsi="Georgia"/>
        </w:rPr>
        <w:t>with the Federal Reserve Bank of Philadelphia</w:t>
      </w:r>
      <w:r w:rsidR="00785C38" w:rsidRPr="00871C3E">
        <w:rPr>
          <w:rFonts w:ascii="Georgia" w:hAnsi="Georgia"/>
        </w:rPr>
        <w:t xml:space="preserve"> and the </w:t>
      </w:r>
      <w:r w:rsidR="00871C3E" w:rsidRPr="00871C3E">
        <w:rPr>
          <w:rFonts w:ascii="Georgia" w:hAnsi="Georgia"/>
        </w:rPr>
        <w:t>Housing Alliance</w:t>
      </w:r>
      <w:r w:rsidR="00785C38" w:rsidRPr="00871C3E">
        <w:rPr>
          <w:rFonts w:ascii="Georgia" w:hAnsi="Georgia"/>
        </w:rPr>
        <w:t xml:space="preserve"> of Pennsylvania</w:t>
      </w:r>
      <w:r w:rsidRPr="00871C3E">
        <w:rPr>
          <w:rFonts w:ascii="Georgia" w:hAnsi="Georgia"/>
        </w:rPr>
        <w:t>, is sponsoring a series of virtual meetings via Zoom Technology to help community agencies and the region respond to urgent housing and community development needs created by the Coronavirus Pandemic by sharing innovative approaches and best practices to common problems.</w:t>
      </w:r>
    </w:p>
    <w:p w:rsidR="008D5C08" w:rsidRPr="00871C3E" w:rsidRDefault="008D5C08" w:rsidP="008D5C08">
      <w:pPr>
        <w:rPr>
          <w:rFonts w:ascii="Georgia" w:hAnsi="Georgia"/>
        </w:rPr>
      </w:pPr>
      <w:r w:rsidRPr="00FB2FA9">
        <w:rPr>
          <w:rFonts w:ascii="Georgia" w:hAnsi="Georgia"/>
          <w:b/>
          <w:color w:val="990000"/>
        </w:rPr>
        <w:t xml:space="preserve">The Assembly will conduct its </w:t>
      </w:r>
      <w:r w:rsidR="00141710">
        <w:rPr>
          <w:rFonts w:ascii="Georgia" w:hAnsi="Georgia"/>
          <w:b/>
          <w:color w:val="990000"/>
        </w:rPr>
        <w:t>fourth</w:t>
      </w:r>
      <w:r w:rsidRPr="00FB2FA9">
        <w:rPr>
          <w:rFonts w:ascii="Georgia" w:hAnsi="Georgia"/>
          <w:b/>
          <w:color w:val="990000"/>
        </w:rPr>
        <w:t xml:space="preserve"> Zoom meeting on </w:t>
      </w:r>
      <w:r w:rsidR="00A2090B">
        <w:rPr>
          <w:rFonts w:ascii="Georgia" w:hAnsi="Georgia"/>
          <w:b/>
          <w:color w:val="990000"/>
        </w:rPr>
        <w:t>October</w:t>
      </w:r>
      <w:r w:rsidR="00D95EC4" w:rsidRPr="00FB2FA9">
        <w:rPr>
          <w:rFonts w:ascii="Georgia" w:hAnsi="Georgia"/>
          <w:b/>
          <w:color w:val="990000"/>
        </w:rPr>
        <w:t xml:space="preserve"> 29 </w:t>
      </w:r>
      <w:r w:rsidR="00B4321A">
        <w:rPr>
          <w:rFonts w:ascii="Georgia" w:hAnsi="Georgia"/>
          <w:b/>
          <w:color w:val="990000"/>
        </w:rPr>
        <w:t xml:space="preserve">at 10:00 am </w:t>
      </w:r>
      <w:r w:rsidRPr="00FB2FA9">
        <w:rPr>
          <w:rFonts w:ascii="Georgia" w:hAnsi="Georgia"/>
          <w:b/>
          <w:color w:val="990000"/>
        </w:rPr>
        <w:t xml:space="preserve">to discuss </w:t>
      </w:r>
      <w:r w:rsidR="00D95EC4" w:rsidRPr="00FB2FA9">
        <w:rPr>
          <w:rFonts w:ascii="Georgia" w:hAnsi="Georgia"/>
          <w:b/>
          <w:color w:val="990000"/>
        </w:rPr>
        <w:t>“</w:t>
      </w:r>
      <w:r w:rsidR="00141710">
        <w:rPr>
          <w:rFonts w:ascii="Georgia" w:hAnsi="Georgia"/>
          <w:b/>
          <w:bCs/>
          <w:color w:val="990000"/>
        </w:rPr>
        <w:t>Strategies For Preserving Local Economies</w:t>
      </w:r>
      <w:r w:rsidRPr="00FB2FA9">
        <w:rPr>
          <w:rFonts w:ascii="Georgia" w:hAnsi="Georgia"/>
          <w:b/>
          <w:bCs/>
          <w:color w:val="990000"/>
        </w:rPr>
        <w:t>.</w:t>
      </w:r>
      <w:r w:rsidR="00D95EC4" w:rsidRPr="00FB2FA9">
        <w:rPr>
          <w:rFonts w:ascii="Georgia" w:hAnsi="Georgia"/>
          <w:b/>
          <w:bCs/>
          <w:color w:val="990000"/>
        </w:rPr>
        <w:t>”</w:t>
      </w:r>
      <w:r w:rsidRPr="00FB2FA9">
        <w:rPr>
          <w:rFonts w:ascii="Georgia" w:hAnsi="Georgia"/>
          <w:color w:val="990000"/>
        </w:rPr>
        <w:t xml:space="preserve"> </w:t>
      </w:r>
      <w:r w:rsidR="0020726D" w:rsidRPr="00FB2FA9">
        <w:rPr>
          <w:rFonts w:ascii="Georgia" w:hAnsi="Georgia"/>
          <w:color w:val="990000"/>
        </w:rPr>
        <w:t xml:space="preserve"> </w:t>
      </w:r>
      <w:r w:rsidRPr="00FB2FA9">
        <w:rPr>
          <w:rFonts w:ascii="Georgia" w:hAnsi="Georgia"/>
        </w:rPr>
        <w:t>The session is intended for</w:t>
      </w:r>
      <w:r w:rsidR="00141710">
        <w:rPr>
          <w:rFonts w:ascii="Georgia" w:hAnsi="Georgia"/>
        </w:rPr>
        <w:t xml:space="preserve"> officials and practitioners from Municipal, County, Planning and Community Economic Development </w:t>
      </w:r>
      <w:r w:rsidR="00141710" w:rsidRPr="002F5FDF">
        <w:rPr>
          <w:rFonts w:ascii="Georgia" w:hAnsi="Georgia"/>
        </w:rPr>
        <w:t>organizations</w:t>
      </w:r>
      <w:r w:rsidR="000A6766" w:rsidRPr="002F5FDF">
        <w:rPr>
          <w:rFonts w:ascii="Georgia" w:hAnsi="Georgia"/>
        </w:rPr>
        <w:t xml:space="preserve"> a</w:t>
      </w:r>
      <w:r w:rsidR="000A6766" w:rsidRPr="00141710">
        <w:rPr>
          <w:rFonts w:ascii="Georgia" w:hAnsi="Georgia"/>
        </w:rPr>
        <w:t xml:space="preserve">nd other </w:t>
      </w:r>
      <w:r w:rsidR="00D95EC4" w:rsidRPr="00141710">
        <w:rPr>
          <w:rFonts w:ascii="Georgia" w:hAnsi="Georgia"/>
        </w:rPr>
        <w:t>individuals and organizations</w:t>
      </w:r>
      <w:r w:rsidR="00141710">
        <w:rPr>
          <w:rFonts w:ascii="Georgia" w:hAnsi="Georgia"/>
        </w:rPr>
        <w:t xml:space="preserve"> concerned with the effects the Pandemic is having on local governance and local economies.</w:t>
      </w:r>
      <w:r w:rsidR="00D95EC4" w:rsidRPr="00871C3E">
        <w:rPr>
          <w:rFonts w:ascii="Georgia" w:hAnsi="Georgia"/>
        </w:rPr>
        <w:t xml:space="preserve"> </w:t>
      </w:r>
      <w:r w:rsidR="0088742C" w:rsidRPr="00871C3E">
        <w:rPr>
          <w:rFonts w:ascii="Georgia" w:hAnsi="Georgia"/>
        </w:rPr>
        <w:t xml:space="preserve"> </w:t>
      </w:r>
      <w:r w:rsidR="00973941" w:rsidRPr="00871C3E">
        <w:rPr>
          <w:rFonts w:ascii="Georgia" w:hAnsi="Georgia"/>
        </w:rPr>
        <w:t xml:space="preserve">For </w:t>
      </w:r>
      <w:r w:rsidRPr="00871C3E">
        <w:rPr>
          <w:rFonts w:ascii="Georgia" w:hAnsi="Georgia"/>
        </w:rPr>
        <w:t xml:space="preserve">further </w:t>
      </w:r>
      <w:r w:rsidR="00D95EC4" w:rsidRPr="00871C3E">
        <w:rPr>
          <w:rFonts w:ascii="Georgia" w:hAnsi="Georgia"/>
        </w:rPr>
        <w:t xml:space="preserve">session </w:t>
      </w:r>
      <w:r w:rsidRPr="00871C3E">
        <w:rPr>
          <w:rFonts w:ascii="Georgia" w:hAnsi="Georgia"/>
        </w:rPr>
        <w:t>information and to register, please click on the link below.</w:t>
      </w:r>
    </w:p>
    <w:p w:rsidR="00816479" w:rsidRDefault="00816479" w:rsidP="00FB2FA9">
      <w:pPr>
        <w:spacing w:after="0"/>
        <w:rPr>
          <w:rFonts w:ascii="Arial" w:hAnsi="Arial" w:cs="Arial"/>
        </w:rPr>
      </w:pPr>
      <w:hyperlink r:id="rId7" w:history="1">
        <w:r>
          <w:rPr>
            <w:rStyle w:val="Hyperlink"/>
            <w:rFonts w:ascii="Arial" w:hAnsi="Arial" w:cs="Arial"/>
          </w:rPr>
          <w:t>https://www.eventbrite.com/e/1256</w:t>
        </w:r>
        <w:r>
          <w:rPr>
            <w:rStyle w:val="Hyperlink"/>
            <w:rFonts w:ascii="Arial" w:hAnsi="Arial" w:cs="Arial"/>
          </w:rPr>
          <w:t>3</w:t>
        </w:r>
        <w:r>
          <w:rPr>
            <w:rStyle w:val="Hyperlink"/>
            <w:rFonts w:ascii="Arial" w:hAnsi="Arial" w:cs="Arial"/>
          </w:rPr>
          <w:t>8140059/</w:t>
        </w:r>
      </w:hyperlink>
    </w:p>
    <w:p w:rsidR="00816479" w:rsidRDefault="00816479" w:rsidP="00FB2FA9">
      <w:pPr>
        <w:spacing w:after="0"/>
        <w:rPr>
          <w:rFonts w:ascii="Arial" w:hAnsi="Arial" w:cs="Arial"/>
        </w:rPr>
      </w:pPr>
    </w:p>
    <w:p w:rsidR="00FB2FA9" w:rsidRDefault="008D5C08" w:rsidP="00FB2FA9">
      <w:pPr>
        <w:spacing w:after="0"/>
        <w:rPr>
          <w:rFonts w:ascii="Georgia" w:hAnsi="Georgia"/>
          <w:b/>
          <w:color w:val="990000"/>
        </w:rPr>
      </w:pPr>
      <w:r w:rsidRPr="00FB2FA9">
        <w:rPr>
          <w:rFonts w:ascii="Georgia" w:hAnsi="Georgia"/>
          <w:b/>
          <w:color w:val="990000"/>
        </w:rPr>
        <w:t xml:space="preserve">We invite you or a representative from your organization to attend, and </w:t>
      </w:r>
    </w:p>
    <w:p w:rsidR="008D5C08" w:rsidRPr="00FB2FA9" w:rsidRDefault="008D5C08" w:rsidP="00FB2FA9">
      <w:pPr>
        <w:spacing w:after="0"/>
        <w:rPr>
          <w:rFonts w:ascii="Georgia" w:hAnsi="Georgia"/>
          <w:b/>
          <w:bCs/>
          <w:color w:val="990000"/>
          <w:sz w:val="28"/>
          <w:szCs w:val="28"/>
        </w:rPr>
      </w:pPr>
      <w:r w:rsidRPr="00FB2FA9">
        <w:rPr>
          <w:rFonts w:ascii="Georgia" w:hAnsi="Georgia"/>
          <w:b/>
          <w:bCs/>
          <w:color w:val="990000"/>
          <w:sz w:val="28"/>
          <w:szCs w:val="28"/>
        </w:rPr>
        <w:t>urge you to forward this to others who may find it useful.</w:t>
      </w:r>
    </w:p>
    <w:p w:rsidR="002574BC" w:rsidRDefault="002574BC" w:rsidP="002574BC">
      <w:pPr>
        <w:spacing w:after="0"/>
        <w:rPr>
          <w:rFonts w:ascii="Georgia" w:hAnsi="Georgia"/>
        </w:rPr>
      </w:pPr>
    </w:p>
    <w:p w:rsidR="008D5C08" w:rsidRPr="00871C3E" w:rsidRDefault="008D5C08" w:rsidP="008D5C08">
      <w:pPr>
        <w:rPr>
          <w:rFonts w:ascii="Georgia" w:hAnsi="Georgia"/>
        </w:rPr>
      </w:pPr>
      <w:r w:rsidRPr="00871C3E">
        <w:rPr>
          <w:rFonts w:ascii="Georgia" w:hAnsi="Georgia"/>
        </w:rPr>
        <w:t>Please let us know if you have any suggestions for future Zoom meetings in this informational series.</w:t>
      </w:r>
    </w:p>
    <w:p w:rsidR="008D5C08" w:rsidRPr="00871C3E" w:rsidRDefault="008D5C08" w:rsidP="008D5C08">
      <w:pPr>
        <w:rPr>
          <w:rFonts w:ascii="Georgia" w:hAnsi="Georgia"/>
        </w:rPr>
      </w:pPr>
      <w:r w:rsidRPr="00871C3E">
        <w:rPr>
          <w:rFonts w:ascii="Georgia" w:hAnsi="Georgia"/>
        </w:rPr>
        <w:t>The Assembly wishes you and your communities well in this time of national distress.</w:t>
      </w:r>
    </w:p>
    <w:p w:rsidR="008D5C08" w:rsidRPr="00871C3E" w:rsidRDefault="008D5C08" w:rsidP="008D5C08">
      <w:pPr>
        <w:rPr>
          <w:rFonts w:ascii="Georgia" w:hAnsi="Georgia"/>
        </w:rPr>
      </w:pPr>
      <w:r w:rsidRPr="00871C3E">
        <w:rPr>
          <w:rFonts w:ascii="Georgia" w:hAnsi="Georgia"/>
        </w:rPr>
        <w:t xml:space="preserve">Very </w:t>
      </w:r>
      <w:r w:rsidR="00871C3E">
        <w:rPr>
          <w:rFonts w:ascii="Georgia" w:hAnsi="Georgia"/>
        </w:rPr>
        <w:t>t</w:t>
      </w:r>
      <w:r w:rsidRPr="00871C3E">
        <w:rPr>
          <w:rFonts w:ascii="Georgia" w:hAnsi="Georgia"/>
        </w:rPr>
        <w:t xml:space="preserve">ruly </w:t>
      </w:r>
      <w:r w:rsidR="00871C3E">
        <w:rPr>
          <w:rFonts w:ascii="Georgia" w:hAnsi="Georgia"/>
        </w:rPr>
        <w:t>y</w:t>
      </w:r>
      <w:r w:rsidRPr="00871C3E">
        <w:rPr>
          <w:rFonts w:ascii="Georgia" w:hAnsi="Georgia"/>
        </w:rPr>
        <w:t>ours,</w:t>
      </w:r>
    </w:p>
    <w:p w:rsidR="008D5C08" w:rsidRPr="00871C3E" w:rsidRDefault="000A6766" w:rsidP="008D5C08">
      <w:pPr>
        <w:spacing w:after="0"/>
        <w:rPr>
          <w:rFonts w:ascii="Georgia" w:hAnsi="Georgia"/>
        </w:rPr>
      </w:pPr>
      <w:r w:rsidRPr="00871C3E">
        <w:rPr>
          <w:rFonts w:ascii="Georgia" w:hAnsi="Georgia"/>
        </w:rPr>
        <w:t>Susan Armstrong, President</w:t>
      </w:r>
    </w:p>
    <w:p w:rsidR="008D5C08" w:rsidRPr="00871C3E" w:rsidRDefault="008D5C08" w:rsidP="008D5C08">
      <w:pPr>
        <w:spacing w:after="0"/>
        <w:rPr>
          <w:rFonts w:ascii="Georgia" w:hAnsi="Georgia"/>
        </w:rPr>
      </w:pPr>
      <w:r w:rsidRPr="00871C3E">
        <w:rPr>
          <w:rFonts w:ascii="Georgia" w:hAnsi="Georgia"/>
        </w:rPr>
        <w:t>South Central Assembly</w:t>
      </w:r>
    </w:p>
    <w:p w:rsidR="009D565D" w:rsidRPr="00871C3E" w:rsidRDefault="009D565D" w:rsidP="008D5C08">
      <w:pPr>
        <w:spacing w:after="0"/>
        <w:rPr>
          <w:rFonts w:ascii="Georgia" w:hAnsi="Georgia"/>
        </w:rPr>
      </w:pPr>
    </w:p>
    <w:p w:rsidR="009D565D" w:rsidRPr="00871C3E" w:rsidRDefault="00E474D3" w:rsidP="009D565D">
      <w:pPr>
        <w:spacing w:after="0" w:line="240" w:lineRule="auto"/>
        <w:rPr>
          <w:rFonts w:ascii="Georgia" w:eastAsia="Times New Roman" w:hAnsi="Georgia" w:cs="Times New Roman"/>
          <w:sz w:val="24"/>
          <w:szCs w:val="24"/>
        </w:rPr>
      </w:pPr>
      <w:hyperlink r:id="rId8" w:history="1">
        <w:r w:rsidR="009D565D" w:rsidRPr="00871C3E">
          <w:rPr>
            <w:rStyle w:val="Hyperlink"/>
            <w:rFonts w:ascii="Georgia" w:eastAsia="Times New Roman" w:hAnsi="Georgia" w:cs="Times New Roman"/>
            <w:sz w:val="24"/>
            <w:szCs w:val="24"/>
          </w:rPr>
          <w:t>www.southcentralassembly.org</w:t>
        </w:r>
      </w:hyperlink>
      <w:r w:rsidR="009D565D" w:rsidRPr="00871C3E">
        <w:rPr>
          <w:rFonts w:ascii="Georgia" w:eastAsia="Times New Roman" w:hAnsi="Georgia" w:cs="Times New Roman"/>
          <w:sz w:val="24"/>
          <w:szCs w:val="24"/>
        </w:rPr>
        <w:t> </w:t>
      </w:r>
    </w:p>
    <w:p w:rsidR="008D5C08" w:rsidRDefault="008D5C08">
      <w:pPr>
        <w:spacing w:after="160" w:line="259" w:lineRule="auto"/>
      </w:pPr>
    </w:p>
    <w:sectPr w:rsidR="008D5C08" w:rsidSect="00624E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9BF"/>
    <w:multiLevelType w:val="multilevel"/>
    <w:tmpl w:val="87E6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D34D9"/>
    <w:multiLevelType w:val="multilevel"/>
    <w:tmpl w:val="3186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20D06"/>
    <w:multiLevelType w:val="multilevel"/>
    <w:tmpl w:val="BECC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16E66"/>
    <w:multiLevelType w:val="multilevel"/>
    <w:tmpl w:val="3DB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A4495C"/>
    <w:multiLevelType w:val="multilevel"/>
    <w:tmpl w:val="271A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8D5C08"/>
    <w:rsid w:val="000A0793"/>
    <w:rsid w:val="000A6766"/>
    <w:rsid w:val="000E36F0"/>
    <w:rsid w:val="00141710"/>
    <w:rsid w:val="001B2B6B"/>
    <w:rsid w:val="0020726D"/>
    <w:rsid w:val="002574BC"/>
    <w:rsid w:val="00263ECA"/>
    <w:rsid w:val="00274811"/>
    <w:rsid w:val="002D10AB"/>
    <w:rsid w:val="002F5FDF"/>
    <w:rsid w:val="00344C13"/>
    <w:rsid w:val="003743B9"/>
    <w:rsid w:val="00404DA6"/>
    <w:rsid w:val="00432E67"/>
    <w:rsid w:val="004B45FB"/>
    <w:rsid w:val="005335C8"/>
    <w:rsid w:val="00560028"/>
    <w:rsid w:val="005934AF"/>
    <w:rsid w:val="005C4392"/>
    <w:rsid w:val="00605253"/>
    <w:rsid w:val="00624E91"/>
    <w:rsid w:val="0073147C"/>
    <w:rsid w:val="00735416"/>
    <w:rsid w:val="00785C38"/>
    <w:rsid w:val="007C7F96"/>
    <w:rsid w:val="00816479"/>
    <w:rsid w:val="00847E11"/>
    <w:rsid w:val="00871C3E"/>
    <w:rsid w:val="008752A0"/>
    <w:rsid w:val="0088742C"/>
    <w:rsid w:val="00894B13"/>
    <w:rsid w:val="008A588D"/>
    <w:rsid w:val="008D5C08"/>
    <w:rsid w:val="008E5D6D"/>
    <w:rsid w:val="009142AA"/>
    <w:rsid w:val="00944DFA"/>
    <w:rsid w:val="00973941"/>
    <w:rsid w:val="00985898"/>
    <w:rsid w:val="009D565D"/>
    <w:rsid w:val="00A2090B"/>
    <w:rsid w:val="00A551AC"/>
    <w:rsid w:val="00A61ACB"/>
    <w:rsid w:val="00AC4C63"/>
    <w:rsid w:val="00B4321A"/>
    <w:rsid w:val="00B54162"/>
    <w:rsid w:val="00B855C4"/>
    <w:rsid w:val="00C1269A"/>
    <w:rsid w:val="00C86B0C"/>
    <w:rsid w:val="00CC597B"/>
    <w:rsid w:val="00CE2D0C"/>
    <w:rsid w:val="00D029C7"/>
    <w:rsid w:val="00D14D20"/>
    <w:rsid w:val="00D95EC4"/>
    <w:rsid w:val="00E372B6"/>
    <w:rsid w:val="00E474D3"/>
    <w:rsid w:val="00E70C2B"/>
    <w:rsid w:val="00E733B7"/>
    <w:rsid w:val="00EA0CD8"/>
    <w:rsid w:val="00EF76DA"/>
    <w:rsid w:val="00F658C2"/>
    <w:rsid w:val="00FB2F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08"/>
    <w:pPr>
      <w:spacing w:after="200" w:line="276" w:lineRule="auto"/>
    </w:pPr>
    <w:rPr>
      <w:rFonts w:ascii="Calibri" w:hAnsi="Calibri" w:cs="Calibri"/>
    </w:rPr>
  </w:style>
  <w:style w:type="paragraph" w:styleId="Heading2">
    <w:name w:val="heading 2"/>
    <w:basedOn w:val="Normal"/>
    <w:link w:val="Heading2Char"/>
    <w:uiPriority w:val="9"/>
    <w:qFormat/>
    <w:rsid w:val="008D5C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5C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B2B6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C08"/>
    <w:rPr>
      <w:color w:val="0000FF"/>
      <w:u w:val="single"/>
    </w:rPr>
  </w:style>
  <w:style w:type="character" w:customStyle="1" w:styleId="Heading2Char">
    <w:name w:val="Heading 2 Char"/>
    <w:basedOn w:val="DefaultParagraphFont"/>
    <w:link w:val="Heading2"/>
    <w:uiPriority w:val="9"/>
    <w:rsid w:val="008D5C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5C08"/>
    <w:rPr>
      <w:rFonts w:ascii="Times New Roman" w:eastAsia="Times New Roman" w:hAnsi="Times New Roman" w:cs="Times New Roman"/>
      <w:b/>
      <w:bCs/>
      <w:sz w:val="27"/>
      <w:szCs w:val="27"/>
    </w:rPr>
  </w:style>
  <w:style w:type="character" w:styleId="Strong">
    <w:name w:val="Strong"/>
    <w:basedOn w:val="DefaultParagraphFont"/>
    <w:uiPriority w:val="22"/>
    <w:qFormat/>
    <w:rsid w:val="008D5C08"/>
    <w:rPr>
      <w:b/>
      <w:bCs/>
    </w:rPr>
  </w:style>
  <w:style w:type="paragraph" w:styleId="NormalWeb">
    <w:name w:val="Normal (Web)"/>
    <w:basedOn w:val="Normal"/>
    <w:uiPriority w:val="99"/>
    <w:semiHidden/>
    <w:unhideWhenUsed/>
    <w:rsid w:val="008D5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hidden-accessible">
    <w:name w:val="is-hidden-accessible"/>
    <w:basedOn w:val="DefaultParagraphFont"/>
    <w:rsid w:val="008D5C08"/>
  </w:style>
  <w:style w:type="paragraph" w:customStyle="1" w:styleId="js-date-time-first-line">
    <w:name w:val="js-date-time-first-line"/>
    <w:basedOn w:val="Normal"/>
    <w:rsid w:val="008D5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date-time-second-line">
    <w:name w:val="js-date-time-second-line"/>
    <w:basedOn w:val="Normal"/>
    <w:rsid w:val="008D5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small">
    <w:name w:val="hide-small"/>
    <w:basedOn w:val="Normal"/>
    <w:rsid w:val="008D5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ell">
    <w:name w:val="g-cell"/>
    <w:basedOn w:val="Normal"/>
    <w:rsid w:val="008D5C0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742C"/>
    <w:rPr>
      <w:sz w:val="16"/>
      <w:szCs w:val="16"/>
    </w:rPr>
  </w:style>
  <w:style w:type="paragraph" w:styleId="CommentText">
    <w:name w:val="annotation text"/>
    <w:basedOn w:val="Normal"/>
    <w:link w:val="CommentTextChar"/>
    <w:uiPriority w:val="99"/>
    <w:semiHidden/>
    <w:unhideWhenUsed/>
    <w:rsid w:val="0088742C"/>
    <w:pPr>
      <w:spacing w:line="240" w:lineRule="auto"/>
    </w:pPr>
    <w:rPr>
      <w:sz w:val="20"/>
      <w:szCs w:val="20"/>
    </w:rPr>
  </w:style>
  <w:style w:type="character" w:customStyle="1" w:styleId="CommentTextChar">
    <w:name w:val="Comment Text Char"/>
    <w:basedOn w:val="DefaultParagraphFont"/>
    <w:link w:val="CommentText"/>
    <w:uiPriority w:val="99"/>
    <w:semiHidden/>
    <w:rsid w:val="0088742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8742C"/>
    <w:rPr>
      <w:b/>
      <w:bCs/>
    </w:rPr>
  </w:style>
  <w:style w:type="character" w:customStyle="1" w:styleId="CommentSubjectChar">
    <w:name w:val="Comment Subject Char"/>
    <w:basedOn w:val="CommentTextChar"/>
    <w:link w:val="CommentSubject"/>
    <w:uiPriority w:val="99"/>
    <w:semiHidden/>
    <w:rsid w:val="0088742C"/>
    <w:rPr>
      <w:rFonts w:ascii="Calibri" w:hAnsi="Calibri" w:cs="Calibri"/>
      <w:b/>
      <w:bCs/>
      <w:sz w:val="20"/>
      <w:szCs w:val="20"/>
    </w:rPr>
  </w:style>
  <w:style w:type="paragraph" w:styleId="BalloonText">
    <w:name w:val="Balloon Text"/>
    <w:basedOn w:val="Normal"/>
    <w:link w:val="BalloonTextChar"/>
    <w:uiPriority w:val="99"/>
    <w:semiHidden/>
    <w:unhideWhenUsed/>
    <w:rsid w:val="00887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42C"/>
    <w:rPr>
      <w:rFonts w:ascii="Segoe UI" w:hAnsi="Segoe UI" w:cs="Segoe UI"/>
      <w:sz w:val="18"/>
      <w:szCs w:val="18"/>
    </w:rPr>
  </w:style>
  <w:style w:type="character" w:customStyle="1" w:styleId="Heading4Char">
    <w:name w:val="Heading 4 Char"/>
    <w:basedOn w:val="DefaultParagraphFont"/>
    <w:link w:val="Heading4"/>
    <w:uiPriority w:val="9"/>
    <w:semiHidden/>
    <w:rsid w:val="001B2B6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D95EC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87332529">
      <w:bodyDiv w:val="1"/>
      <w:marLeft w:val="0"/>
      <w:marRight w:val="0"/>
      <w:marTop w:val="0"/>
      <w:marBottom w:val="0"/>
      <w:divBdr>
        <w:top w:val="none" w:sz="0" w:space="0" w:color="auto"/>
        <w:left w:val="none" w:sz="0" w:space="0" w:color="auto"/>
        <w:bottom w:val="none" w:sz="0" w:space="0" w:color="auto"/>
        <w:right w:val="none" w:sz="0" w:space="0" w:color="auto"/>
      </w:divBdr>
    </w:div>
    <w:div w:id="712777759">
      <w:bodyDiv w:val="1"/>
      <w:marLeft w:val="0"/>
      <w:marRight w:val="0"/>
      <w:marTop w:val="0"/>
      <w:marBottom w:val="0"/>
      <w:divBdr>
        <w:top w:val="none" w:sz="0" w:space="0" w:color="auto"/>
        <w:left w:val="none" w:sz="0" w:space="0" w:color="auto"/>
        <w:bottom w:val="none" w:sz="0" w:space="0" w:color="auto"/>
        <w:right w:val="none" w:sz="0" w:space="0" w:color="auto"/>
      </w:divBdr>
    </w:div>
    <w:div w:id="1037780557">
      <w:bodyDiv w:val="1"/>
      <w:marLeft w:val="0"/>
      <w:marRight w:val="0"/>
      <w:marTop w:val="0"/>
      <w:marBottom w:val="0"/>
      <w:divBdr>
        <w:top w:val="none" w:sz="0" w:space="0" w:color="auto"/>
        <w:left w:val="none" w:sz="0" w:space="0" w:color="auto"/>
        <w:bottom w:val="none" w:sz="0" w:space="0" w:color="auto"/>
        <w:right w:val="none" w:sz="0" w:space="0" w:color="auto"/>
      </w:divBdr>
    </w:div>
    <w:div w:id="1563759644">
      <w:bodyDiv w:val="1"/>
      <w:marLeft w:val="0"/>
      <w:marRight w:val="0"/>
      <w:marTop w:val="0"/>
      <w:marBottom w:val="0"/>
      <w:divBdr>
        <w:top w:val="none" w:sz="0" w:space="0" w:color="auto"/>
        <w:left w:val="none" w:sz="0" w:space="0" w:color="auto"/>
        <w:bottom w:val="none" w:sz="0" w:space="0" w:color="auto"/>
        <w:right w:val="none" w:sz="0" w:space="0" w:color="auto"/>
      </w:divBdr>
      <w:divsChild>
        <w:div w:id="411388332">
          <w:marLeft w:val="0"/>
          <w:marRight w:val="0"/>
          <w:marTop w:val="0"/>
          <w:marBottom w:val="0"/>
          <w:divBdr>
            <w:top w:val="none" w:sz="0" w:space="0" w:color="auto"/>
            <w:left w:val="none" w:sz="0" w:space="0" w:color="auto"/>
            <w:bottom w:val="none" w:sz="0" w:space="0" w:color="auto"/>
            <w:right w:val="none" w:sz="0" w:space="0" w:color="auto"/>
          </w:divBdr>
          <w:divsChild>
            <w:div w:id="1296135831">
              <w:marLeft w:val="0"/>
              <w:marRight w:val="0"/>
              <w:marTop w:val="0"/>
              <w:marBottom w:val="0"/>
              <w:divBdr>
                <w:top w:val="none" w:sz="0" w:space="0" w:color="auto"/>
                <w:left w:val="none" w:sz="0" w:space="0" w:color="auto"/>
                <w:bottom w:val="none" w:sz="0" w:space="0" w:color="auto"/>
                <w:right w:val="none" w:sz="0" w:space="0" w:color="auto"/>
              </w:divBdr>
              <w:divsChild>
                <w:div w:id="1368680123">
                  <w:marLeft w:val="0"/>
                  <w:marRight w:val="0"/>
                  <w:marTop w:val="0"/>
                  <w:marBottom w:val="0"/>
                  <w:divBdr>
                    <w:top w:val="none" w:sz="0" w:space="0" w:color="auto"/>
                    <w:left w:val="none" w:sz="0" w:space="0" w:color="auto"/>
                    <w:bottom w:val="none" w:sz="0" w:space="0" w:color="auto"/>
                    <w:right w:val="none" w:sz="0" w:space="0" w:color="auto"/>
                  </w:divBdr>
                  <w:divsChild>
                    <w:div w:id="1770157049">
                      <w:marLeft w:val="0"/>
                      <w:marRight w:val="0"/>
                      <w:marTop w:val="0"/>
                      <w:marBottom w:val="0"/>
                      <w:divBdr>
                        <w:top w:val="none" w:sz="0" w:space="0" w:color="auto"/>
                        <w:left w:val="none" w:sz="0" w:space="0" w:color="auto"/>
                        <w:bottom w:val="none" w:sz="0" w:space="0" w:color="auto"/>
                        <w:right w:val="none" w:sz="0" w:space="0" w:color="auto"/>
                      </w:divBdr>
                      <w:divsChild>
                        <w:div w:id="327825624">
                          <w:marLeft w:val="0"/>
                          <w:marRight w:val="0"/>
                          <w:marTop w:val="0"/>
                          <w:marBottom w:val="0"/>
                          <w:divBdr>
                            <w:top w:val="none" w:sz="0" w:space="0" w:color="auto"/>
                            <w:left w:val="none" w:sz="0" w:space="0" w:color="auto"/>
                            <w:bottom w:val="none" w:sz="0" w:space="0" w:color="auto"/>
                            <w:right w:val="none" w:sz="0" w:space="0" w:color="auto"/>
                          </w:divBdr>
                          <w:divsChild>
                            <w:div w:id="1802380281">
                              <w:marLeft w:val="0"/>
                              <w:marRight w:val="0"/>
                              <w:marTop w:val="0"/>
                              <w:marBottom w:val="0"/>
                              <w:divBdr>
                                <w:top w:val="none" w:sz="0" w:space="0" w:color="auto"/>
                                <w:left w:val="none" w:sz="0" w:space="0" w:color="auto"/>
                                <w:bottom w:val="none" w:sz="0" w:space="0" w:color="auto"/>
                                <w:right w:val="none" w:sz="0" w:space="0" w:color="auto"/>
                              </w:divBdr>
                              <w:divsChild>
                                <w:div w:id="919145115">
                                  <w:marLeft w:val="0"/>
                                  <w:marRight w:val="0"/>
                                  <w:marTop w:val="0"/>
                                  <w:marBottom w:val="0"/>
                                  <w:divBdr>
                                    <w:top w:val="none" w:sz="0" w:space="0" w:color="auto"/>
                                    <w:left w:val="none" w:sz="0" w:space="0" w:color="auto"/>
                                    <w:bottom w:val="none" w:sz="0" w:space="0" w:color="auto"/>
                                    <w:right w:val="none" w:sz="0" w:space="0" w:color="auto"/>
                                  </w:divBdr>
                                  <w:divsChild>
                                    <w:div w:id="765006327">
                                      <w:marLeft w:val="0"/>
                                      <w:marRight w:val="0"/>
                                      <w:marTop w:val="0"/>
                                      <w:marBottom w:val="0"/>
                                      <w:divBdr>
                                        <w:top w:val="none" w:sz="0" w:space="0" w:color="auto"/>
                                        <w:left w:val="none" w:sz="0" w:space="0" w:color="auto"/>
                                        <w:bottom w:val="none" w:sz="0" w:space="0" w:color="auto"/>
                                        <w:right w:val="none" w:sz="0" w:space="0" w:color="auto"/>
                                      </w:divBdr>
                                      <w:divsChild>
                                        <w:div w:id="11399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53075">
                          <w:marLeft w:val="0"/>
                          <w:marRight w:val="0"/>
                          <w:marTop w:val="0"/>
                          <w:marBottom w:val="0"/>
                          <w:divBdr>
                            <w:top w:val="none" w:sz="0" w:space="0" w:color="auto"/>
                            <w:left w:val="none" w:sz="0" w:space="0" w:color="auto"/>
                            <w:bottom w:val="none" w:sz="0" w:space="0" w:color="auto"/>
                            <w:right w:val="none" w:sz="0" w:space="0" w:color="auto"/>
                          </w:divBdr>
                          <w:divsChild>
                            <w:div w:id="572785030">
                              <w:marLeft w:val="0"/>
                              <w:marRight w:val="0"/>
                              <w:marTop w:val="0"/>
                              <w:marBottom w:val="0"/>
                              <w:divBdr>
                                <w:top w:val="none" w:sz="0" w:space="0" w:color="auto"/>
                                <w:left w:val="none" w:sz="0" w:space="0" w:color="auto"/>
                                <w:bottom w:val="none" w:sz="0" w:space="0" w:color="auto"/>
                                <w:right w:val="none" w:sz="0" w:space="0" w:color="auto"/>
                              </w:divBdr>
                              <w:divsChild>
                                <w:div w:id="1058557641">
                                  <w:marLeft w:val="0"/>
                                  <w:marRight w:val="0"/>
                                  <w:marTop w:val="0"/>
                                  <w:marBottom w:val="0"/>
                                  <w:divBdr>
                                    <w:top w:val="none" w:sz="0" w:space="0" w:color="auto"/>
                                    <w:left w:val="none" w:sz="0" w:space="0" w:color="auto"/>
                                    <w:bottom w:val="none" w:sz="0" w:space="0" w:color="auto"/>
                                    <w:right w:val="none" w:sz="0" w:space="0" w:color="auto"/>
                                  </w:divBdr>
                                  <w:divsChild>
                                    <w:div w:id="10301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0485">
                          <w:marLeft w:val="0"/>
                          <w:marRight w:val="0"/>
                          <w:marTop w:val="0"/>
                          <w:marBottom w:val="0"/>
                          <w:divBdr>
                            <w:top w:val="none" w:sz="0" w:space="0" w:color="auto"/>
                            <w:left w:val="none" w:sz="0" w:space="0" w:color="auto"/>
                            <w:bottom w:val="none" w:sz="0" w:space="0" w:color="auto"/>
                            <w:right w:val="none" w:sz="0" w:space="0" w:color="auto"/>
                          </w:divBdr>
                          <w:divsChild>
                            <w:div w:id="475146982">
                              <w:marLeft w:val="0"/>
                              <w:marRight w:val="0"/>
                              <w:marTop w:val="0"/>
                              <w:marBottom w:val="0"/>
                              <w:divBdr>
                                <w:top w:val="none" w:sz="0" w:space="0" w:color="auto"/>
                                <w:left w:val="none" w:sz="0" w:space="0" w:color="auto"/>
                                <w:bottom w:val="none" w:sz="0" w:space="0" w:color="auto"/>
                                <w:right w:val="none" w:sz="0" w:space="0" w:color="auto"/>
                              </w:divBdr>
                              <w:divsChild>
                                <w:div w:id="946423563">
                                  <w:marLeft w:val="0"/>
                                  <w:marRight w:val="0"/>
                                  <w:marTop w:val="0"/>
                                  <w:marBottom w:val="0"/>
                                  <w:divBdr>
                                    <w:top w:val="none" w:sz="0" w:space="0" w:color="auto"/>
                                    <w:left w:val="none" w:sz="0" w:space="0" w:color="auto"/>
                                    <w:bottom w:val="none" w:sz="0" w:space="0" w:color="auto"/>
                                    <w:right w:val="none" w:sz="0" w:space="0" w:color="auto"/>
                                  </w:divBdr>
                                  <w:divsChild>
                                    <w:div w:id="1856995015">
                                      <w:marLeft w:val="0"/>
                                      <w:marRight w:val="0"/>
                                      <w:marTop w:val="0"/>
                                      <w:marBottom w:val="0"/>
                                      <w:divBdr>
                                        <w:top w:val="none" w:sz="0" w:space="0" w:color="auto"/>
                                        <w:left w:val="none" w:sz="0" w:space="0" w:color="auto"/>
                                        <w:bottom w:val="none" w:sz="0" w:space="0" w:color="auto"/>
                                        <w:right w:val="none" w:sz="0" w:space="0" w:color="auto"/>
                                      </w:divBdr>
                                      <w:divsChild>
                                        <w:div w:id="1176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874">
                      <w:marLeft w:val="0"/>
                      <w:marRight w:val="0"/>
                      <w:marTop w:val="0"/>
                      <w:marBottom w:val="0"/>
                      <w:divBdr>
                        <w:top w:val="none" w:sz="0" w:space="0" w:color="auto"/>
                        <w:left w:val="none" w:sz="0" w:space="0" w:color="auto"/>
                        <w:bottom w:val="none" w:sz="0" w:space="0" w:color="auto"/>
                        <w:right w:val="none" w:sz="0" w:space="0" w:color="auto"/>
                      </w:divBdr>
                      <w:divsChild>
                        <w:div w:id="916136224">
                          <w:marLeft w:val="0"/>
                          <w:marRight w:val="0"/>
                          <w:marTop w:val="0"/>
                          <w:marBottom w:val="0"/>
                          <w:divBdr>
                            <w:top w:val="none" w:sz="0" w:space="0" w:color="auto"/>
                            <w:left w:val="none" w:sz="0" w:space="0" w:color="auto"/>
                            <w:bottom w:val="none" w:sz="0" w:space="0" w:color="auto"/>
                            <w:right w:val="none" w:sz="0" w:space="0" w:color="auto"/>
                          </w:divBdr>
                          <w:divsChild>
                            <w:div w:id="8577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110019">
          <w:marLeft w:val="0"/>
          <w:marRight w:val="0"/>
          <w:marTop w:val="0"/>
          <w:marBottom w:val="0"/>
          <w:divBdr>
            <w:top w:val="none" w:sz="0" w:space="0" w:color="auto"/>
            <w:left w:val="none" w:sz="0" w:space="0" w:color="auto"/>
            <w:bottom w:val="none" w:sz="0" w:space="0" w:color="auto"/>
            <w:right w:val="none" w:sz="0" w:space="0" w:color="auto"/>
          </w:divBdr>
          <w:divsChild>
            <w:div w:id="1025598303">
              <w:marLeft w:val="0"/>
              <w:marRight w:val="0"/>
              <w:marTop w:val="0"/>
              <w:marBottom w:val="0"/>
              <w:divBdr>
                <w:top w:val="none" w:sz="0" w:space="0" w:color="auto"/>
                <w:left w:val="none" w:sz="0" w:space="0" w:color="auto"/>
                <w:bottom w:val="none" w:sz="0" w:space="0" w:color="auto"/>
                <w:right w:val="none" w:sz="0" w:space="0" w:color="auto"/>
              </w:divBdr>
              <w:divsChild>
                <w:div w:id="35739702">
                  <w:marLeft w:val="0"/>
                  <w:marRight w:val="0"/>
                  <w:marTop w:val="0"/>
                  <w:marBottom w:val="0"/>
                  <w:divBdr>
                    <w:top w:val="none" w:sz="0" w:space="0" w:color="auto"/>
                    <w:left w:val="none" w:sz="0" w:space="0" w:color="auto"/>
                    <w:bottom w:val="none" w:sz="0" w:space="0" w:color="auto"/>
                    <w:right w:val="none" w:sz="0" w:space="0" w:color="auto"/>
                  </w:divBdr>
                  <w:divsChild>
                    <w:div w:id="1880120403">
                      <w:marLeft w:val="0"/>
                      <w:marRight w:val="0"/>
                      <w:marTop w:val="0"/>
                      <w:marBottom w:val="0"/>
                      <w:divBdr>
                        <w:top w:val="none" w:sz="0" w:space="0" w:color="auto"/>
                        <w:left w:val="none" w:sz="0" w:space="0" w:color="auto"/>
                        <w:bottom w:val="none" w:sz="0" w:space="0" w:color="auto"/>
                        <w:right w:val="none" w:sz="0" w:space="0" w:color="auto"/>
                      </w:divBdr>
                      <w:divsChild>
                        <w:div w:id="2021273282">
                          <w:marLeft w:val="0"/>
                          <w:marRight w:val="0"/>
                          <w:marTop w:val="0"/>
                          <w:marBottom w:val="0"/>
                          <w:divBdr>
                            <w:top w:val="none" w:sz="0" w:space="0" w:color="auto"/>
                            <w:left w:val="none" w:sz="0" w:space="0" w:color="auto"/>
                            <w:bottom w:val="none" w:sz="0" w:space="0" w:color="auto"/>
                            <w:right w:val="none" w:sz="0" w:space="0" w:color="auto"/>
                          </w:divBdr>
                        </w:div>
                        <w:div w:id="1471361827">
                          <w:marLeft w:val="0"/>
                          <w:marRight w:val="0"/>
                          <w:marTop w:val="0"/>
                          <w:marBottom w:val="0"/>
                          <w:divBdr>
                            <w:top w:val="none" w:sz="0" w:space="0" w:color="auto"/>
                            <w:left w:val="none" w:sz="0" w:space="0" w:color="auto"/>
                            <w:bottom w:val="none" w:sz="0" w:space="0" w:color="auto"/>
                            <w:right w:val="none" w:sz="0" w:space="0" w:color="auto"/>
                          </w:divBdr>
                          <w:divsChild>
                            <w:div w:id="1095398530">
                              <w:marLeft w:val="0"/>
                              <w:marRight w:val="0"/>
                              <w:marTop w:val="0"/>
                              <w:marBottom w:val="0"/>
                              <w:divBdr>
                                <w:top w:val="none" w:sz="0" w:space="0" w:color="auto"/>
                                <w:left w:val="none" w:sz="0" w:space="0" w:color="auto"/>
                                <w:bottom w:val="none" w:sz="0" w:space="0" w:color="auto"/>
                                <w:right w:val="none" w:sz="0" w:space="0" w:color="auto"/>
                              </w:divBdr>
                              <w:divsChild>
                                <w:div w:id="5641496">
                                  <w:marLeft w:val="0"/>
                                  <w:marRight w:val="0"/>
                                  <w:marTop w:val="0"/>
                                  <w:marBottom w:val="0"/>
                                  <w:divBdr>
                                    <w:top w:val="none" w:sz="0" w:space="0" w:color="auto"/>
                                    <w:left w:val="none" w:sz="0" w:space="0" w:color="auto"/>
                                    <w:bottom w:val="none" w:sz="0" w:space="0" w:color="auto"/>
                                    <w:right w:val="none" w:sz="0" w:space="0" w:color="auto"/>
                                  </w:divBdr>
                                  <w:divsChild>
                                    <w:div w:id="12746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035871">
      <w:bodyDiv w:val="1"/>
      <w:marLeft w:val="0"/>
      <w:marRight w:val="0"/>
      <w:marTop w:val="0"/>
      <w:marBottom w:val="0"/>
      <w:divBdr>
        <w:top w:val="none" w:sz="0" w:space="0" w:color="auto"/>
        <w:left w:val="none" w:sz="0" w:space="0" w:color="auto"/>
        <w:bottom w:val="none" w:sz="0" w:space="0" w:color="auto"/>
        <w:right w:val="none" w:sz="0" w:space="0" w:color="auto"/>
      </w:divBdr>
    </w:div>
    <w:div w:id="1883665328">
      <w:bodyDiv w:val="1"/>
      <w:marLeft w:val="0"/>
      <w:marRight w:val="0"/>
      <w:marTop w:val="0"/>
      <w:marBottom w:val="0"/>
      <w:divBdr>
        <w:top w:val="none" w:sz="0" w:space="0" w:color="auto"/>
        <w:left w:val="none" w:sz="0" w:space="0" w:color="auto"/>
        <w:bottom w:val="none" w:sz="0" w:space="0" w:color="auto"/>
        <w:right w:val="none" w:sz="0" w:space="0" w:color="auto"/>
      </w:divBdr>
    </w:div>
    <w:div w:id="1905528395">
      <w:bodyDiv w:val="1"/>
      <w:marLeft w:val="0"/>
      <w:marRight w:val="0"/>
      <w:marTop w:val="0"/>
      <w:marBottom w:val="0"/>
      <w:divBdr>
        <w:top w:val="none" w:sz="0" w:space="0" w:color="auto"/>
        <w:left w:val="none" w:sz="0" w:space="0" w:color="auto"/>
        <w:bottom w:val="none" w:sz="0" w:space="0" w:color="auto"/>
        <w:right w:val="none" w:sz="0" w:space="0" w:color="auto"/>
      </w:divBdr>
    </w:div>
    <w:div w:id="19641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centralassembly.org" TargetMode="External"/><Relationship Id="rId3" Type="http://schemas.openxmlformats.org/officeDocument/2006/relationships/settings" Target="settings.xml"/><Relationship Id="rId7" Type="http://schemas.openxmlformats.org/officeDocument/2006/relationships/hyperlink" Target="https://www.eventbrite.com/e/1256381400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62719.D322D7B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20&amp;%20Natalie%20Geiger\AppData\Roaming\Microsoft\Templates\Blank%20Document%20-%20Single%20Spac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 - Single Spaced</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Geiger</dc:creator>
  <cp:lastModifiedBy>George</cp:lastModifiedBy>
  <cp:revision>2</cp:revision>
  <dcterms:created xsi:type="dcterms:W3CDTF">2020-10-16T17:32:00Z</dcterms:created>
  <dcterms:modified xsi:type="dcterms:W3CDTF">2020-10-16T17:32:00Z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1b374f8d-42aa-4c08-937e-6c19528d85b8</vt:lpwstr>
  </property>
</Properties>
</file>