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08" w:rsidRDefault="00E35D08" w:rsidP="00782E5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B693F" w:rsidRDefault="00782E51" w:rsidP="00782E51">
      <w:pPr>
        <w:jc w:val="center"/>
        <w:rPr>
          <w:b/>
          <w:sz w:val="32"/>
          <w:szCs w:val="32"/>
        </w:rPr>
      </w:pPr>
      <w:r w:rsidRPr="00782E51">
        <w:rPr>
          <w:b/>
          <w:sz w:val="32"/>
          <w:szCs w:val="32"/>
        </w:rPr>
        <w:t>York County Continuum of Care</w:t>
      </w:r>
    </w:p>
    <w:p w:rsidR="00782E51" w:rsidRDefault="00782E51" w:rsidP="00782E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“Best Practices</w:t>
      </w:r>
      <w:r w:rsidR="00E35D08">
        <w:rPr>
          <w:b/>
          <w:sz w:val="24"/>
          <w:szCs w:val="24"/>
        </w:rPr>
        <w:t xml:space="preserve"> – 2014”</w:t>
      </w:r>
    </w:p>
    <w:p w:rsidR="00782E51" w:rsidRDefault="00782E51" w:rsidP="00782E51">
      <w:pPr>
        <w:jc w:val="center"/>
        <w:rPr>
          <w:b/>
          <w:sz w:val="24"/>
          <w:szCs w:val="24"/>
        </w:rPr>
      </w:pPr>
    </w:p>
    <w:p w:rsidR="00782E51" w:rsidRPr="00782E51" w:rsidRDefault="00782E51" w:rsidP="00782E5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82E51">
        <w:rPr>
          <w:b/>
          <w:sz w:val="24"/>
          <w:szCs w:val="24"/>
        </w:rPr>
        <w:t>Homelessness is a national issue, but the nature and causes of homelessness as well as the safety net of providers is a LOCAL issue.</w:t>
      </w:r>
    </w:p>
    <w:p w:rsidR="00782E51" w:rsidRDefault="00782E51" w:rsidP="00782E51">
      <w:pPr>
        <w:pStyle w:val="ListParagraph"/>
        <w:rPr>
          <w:sz w:val="24"/>
          <w:szCs w:val="24"/>
        </w:rPr>
      </w:pPr>
      <w:r w:rsidRPr="00E35D08">
        <w:rPr>
          <w:sz w:val="24"/>
          <w:szCs w:val="24"/>
          <w:u w:val="single"/>
        </w:rPr>
        <w:t>Best Practice</w:t>
      </w:r>
      <w:r>
        <w:rPr>
          <w:sz w:val="24"/>
          <w:szCs w:val="24"/>
        </w:rPr>
        <w:t xml:space="preserve">:  While we had success as part of the Central Region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>, forming a local - York County Continuum of Care Committee with a re-energized and expanded membership has had numerous benefits.</w:t>
      </w:r>
    </w:p>
    <w:p w:rsidR="00782E51" w:rsidRDefault="00782E51" w:rsidP="00782E51">
      <w:pPr>
        <w:pStyle w:val="ListParagraph"/>
        <w:rPr>
          <w:sz w:val="24"/>
          <w:szCs w:val="24"/>
        </w:rPr>
      </w:pPr>
    </w:p>
    <w:p w:rsidR="00782E51" w:rsidRDefault="00782E51" w:rsidP="00782E51">
      <w:pPr>
        <w:pStyle w:val="ListParagraph"/>
        <w:rPr>
          <w:sz w:val="24"/>
          <w:szCs w:val="24"/>
        </w:rPr>
      </w:pPr>
    </w:p>
    <w:p w:rsidR="00782E51" w:rsidRDefault="00782E51" w:rsidP="00782E51">
      <w:pPr>
        <w:pStyle w:val="ListParagraph"/>
        <w:rPr>
          <w:sz w:val="24"/>
          <w:szCs w:val="24"/>
        </w:rPr>
      </w:pPr>
    </w:p>
    <w:p w:rsidR="00782E51" w:rsidRDefault="00782E51" w:rsidP="00782E51">
      <w:pPr>
        <w:pStyle w:val="ListParagraph"/>
        <w:rPr>
          <w:sz w:val="24"/>
          <w:szCs w:val="24"/>
        </w:rPr>
      </w:pPr>
    </w:p>
    <w:p w:rsidR="00782E51" w:rsidRDefault="00782E51" w:rsidP="00782E51">
      <w:pPr>
        <w:pStyle w:val="ListParagraph"/>
        <w:rPr>
          <w:sz w:val="24"/>
          <w:szCs w:val="24"/>
        </w:rPr>
      </w:pPr>
    </w:p>
    <w:p w:rsidR="00782E51" w:rsidRDefault="00782E51" w:rsidP="00782E5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82E51">
        <w:rPr>
          <w:b/>
          <w:sz w:val="24"/>
          <w:szCs w:val="24"/>
        </w:rPr>
        <w:t xml:space="preserve"> Education – Education </w:t>
      </w:r>
      <w:r>
        <w:rPr>
          <w:b/>
          <w:sz w:val="24"/>
          <w:szCs w:val="24"/>
        </w:rPr>
        <w:t>–</w:t>
      </w:r>
      <w:r w:rsidRPr="00782E51">
        <w:rPr>
          <w:b/>
          <w:sz w:val="24"/>
          <w:szCs w:val="24"/>
        </w:rPr>
        <w:t xml:space="preserve"> Education</w:t>
      </w:r>
    </w:p>
    <w:p w:rsidR="00782E51" w:rsidRDefault="00782E51" w:rsidP="00782E51">
      <w:pPr>
        <w:pStyle w:val="ListParagraph"/>
        <w:rPr>
          <w:sz w:val="24"/>
          <w:szCs w:val="24"/>
        </w:rPr>
      </w:pPr>
      <w:r w:rsidRPr="00E35D08">
        <w:rPr>
          <w:sz w:val="24"/>
          <w:szCs w:val="24"/>
          <w:u w:val="single"/>
        </w:rPr>
        <w:t>Best Practice:</w:t>
      </w:r>
      <w:r w:rsidRPr="00782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Each month</w:t>
      </w:r>
      <w:r w:rsidR="00E35D08">
        <w:rPr>
          <w:sz w:val="24"/>
          <w:szCs w:val="24"/>
        </w:rPr>
        <w:t>’s meeting</w:t>
      </w:r>
      <w:r>
        <w:rPr>
          <w:sz w:val="24"/>
          <w:szCs w:val="24"/>
        </w:rPr>
        <w:t xml:space="preserve"> has a different education topic.  The world of housing, healthcar</w:t>
      </w:r>
      <w:r w:rsidR="00E35D08">
        <w:rPr>
          <w:sz w:val="24"/>
          <w:szCs w:val="24"/>
        </w:rPr>
        <w:t>e, legislation, education, economics</w:t>
      </w:r>
      <w:r>
        <w:rPr>
          <w:sz w:val="24"/>
          <w:szCs w:val="24"/>
        </w:rPr>
        <w:t xml:space="preserve"> is changing at a fast pace.  Our local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members need to stay on top of what is happening and adjust to changing times.</w:t>
      </w:r>
    </w:p>
    <w:p w:rsidR="00782E51" w:rsidRDefault="00782E51" w:rsidP="00782E51">
      <w:pPr>
        <w:pStyle w:val="ListParagraph"/>
        <w:rPr>
          <w:sz w:val="24"/>
          <w:szCs w:val="24"/>
        </w:rPr>
      </w:pPr>
    </w:p>
    <w:p w:rsidR="00E35D08" w:rsidRDefault="00E35D08" w:rsidP="00782E51">
      <w:pPr>
        <w:pStyle w:val="ListParagraph"/>
        <w:rPr>
          <w:sz w:val="24"/>
          <w:szCs w:val="24"/>
        </w:rPr>
      </w:pPr>
    </w:p>
    <w:p w:rsidR="00E35D08" w:rsidRDefault="00E35D08" w:rsidP="00782E51">
      <w:pPr>
        <w:pStyle w:val="ListParagraph"/>
        <w:rPr>
          <w:sz w:val="24"/>
          <w:szCs w:val="24"/>
        </w:rPr>
      </w:pPr>
    </w:p>
    <w:p w:rsidR="00E35D08" w:rsidRDefault="00E35D08" w:rsidP="00782E51">
      <w:pPr>
        <w:pStyle w:val="ListParagraph"/>
        <w:rPr>
          <w:sz w:val="24"/>
          <w:szCs w:val="24"/>
        </w:rPr>
      </w:pPr>
    </w:p>
    <w:p w:rsidR="00E35D08" w:rsidRDefault="00E35D08" w:rsidP="00782E51">
      <w:pPr>
        <w:pStyle w:val="ListParagraph"/>
        <w:rPr>
          <w:sz w:val="24"/>
          <w:szCs w:val="24"/>
        </w:rPr>
      </w:pPr>
    </w:p>
    <w:p w:rsidR="00E35D08" w:rsidRDefault="00E35D08" w:rsidP="00E35D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 </w:t>
      </w:r>
      <w:r w:rsidRPr="00E35D08">
        <w:rPr>
          <w:b/>
          <w:sz w:val="24"/>
          <w:szCs w:val="24"/>
        </w:rPr>
        <w:t>Working as One”</w:t>
      </w:r>
      <w:r>
        <w:rPr>
          <w:sz w:val="24"/>
          <w:szCs w:val="24"/>
        </w:rPr>
        <w:t xml:space="preserve">  </w:t>
      </w:r>
    </w:p>
    <w:p w:rsidR="00E35D08" w:rsidRPr="00782E51" w:rsidRDefault="00E35D08" w:rsidP="00E35D08">
      <w:pPr>
        <w:pStyle w:val="ListParagraph"/>
        <w:rPr>
          <w:sz w:val="24"/>
          <w:szCs w:val="24"/>
        </w:rPr>
      </w:pPr>
      <w:r w:rsidRPr="00E35D08">
        <w:rPr>
          <w:sz w:val="24"/>
          <w:szCs w:val="24"/>
          <w:u w:val="single"/>
        </w:rPr>
        <w:t>Best Practice</w:t>
      </w:r>
      <w:r>
        <w:rPr>
          <w:sz w:val="24"/>
          <w:szCs w:val="24"/>
        </w:rPr>
        <w:t>: including physical and mental health providers with our human service agencies, housing providers, veteran’s organizations helps to use our resources most effectively and avoids unnecessary duplication.</w:t>
      </w:r>
    </w:p>
    <w:sectPr w:rsidR="00E35D08" w:rsidRPr="0078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C1666"/>
    <w:multiLevelType w:val="hybridMultilevel"/>
    <w:tmpl w:val="ED4E7486"/>
    <w:lvl w:ilvl="0" w:tplc="A844DE4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51"/>
    <w:rsid w:val="000B693F"/>
    <w:rsid w:val="005B1D8E"/>
    <w:rsid w:val="00782E51"/>
    <w:rsid w:val="00E3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Nancy</dc:creator>
  <cp:lastModifiedBy>StSc</cp:lastModifiedBy>
  <cp:revision>2</cp:revision>
  <dcterms:created xsi:type="dcterms:W3CDTF">2014-04-30T00:38:00Z</dcterms:created>
  <dcterms:modified xsi:type="dcterms:W3CDTF">2014-04-30T00:38:00Z</dcterms:modified>
</cp:coreProperties>
</file>